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044"/>
      </w:tblGrid>
      <w:tr w:rsidR="00EF3193" w:rsidTr="0047438C">
        <w:trPr>
          <w:trHeight w:val="2841"/>
        </w:trPr>
        <w:tc>
          <w:tcPr>
            <w:tcW w:w="4536" w:type="dxa"/>
          </w:tcPr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 xml:space="preserve">АДМИНИСТРАЦИЯ                                                                       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ГОРОДСКОГО ПОСЕЛЕНИЯ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РОЩИНСКИЙ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МУНИЦИПАЛЬНОГО РАЙОНА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ВОЛЖСКИЙ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САМАРСКОЙ ОБЛАСТИ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ПОСТАНОВЛЕНИЕ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</w:p>
          <w:p w:rsidR="00EF3193" w:rsidRDefault="00AE0683" w:rsidP="0047438C">
            <w:pPr>
              <w:pStyle w:val="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 октября 2022 года № 68</w:t>
            </w:r>
          </w:p>
          <w:p w:rsidR="0047438C" w:rsidRPr="0047438C" w:rsidRDefault="0047438C" w:rsidP="0047438C">
            <w:pPr>
              <w:rPr>
                <w:lang w:eastAsia="ru-RU"/>
              </w:rPr>
            </w:pPr>
          </w:p>
        </w:tc>
        <w:tc>
          <w:tcPr>
            <w:tcW w:w="1044" w:type="dxa"/>
          </w:tcPr>
          <w:p w:rsidR="00EF3193" w:rsidRDefault="00EF3193" w:rsidP="006475C5"/>
        </w:tc>
      </w:tr>
    </w:tbl>
    <w:p w:rsidR="00B11E45" w:rsidRPr="0047438C" w:rsidRDefault="00B11E45" w:rsidP="0047438C">
      <w:pPr>
        <w:jc w:val="both"/>
        <w:rPr>
          <w:b/>
          <w:sz w:val="26"/>
          <w:szCs w:val="26"/>
        </w:rPr>
      </w:pPr>
      <w:r w:rsidRPr="0047438C">
        <w:rPr>
          <w:b/>
          <w:sz w:val="26"/>
          <w:szCs w:val="26"/>
        </w:rPr>
        <w:t>О</w:t>
      </w:r>
      <w:r w:rsidR="00B60E8B">
        <w:rPr>
          <w:b/>
          <w:sz w:val="26"/>
          <w:szCs w:val="26"/>
        </w:rPr>
        <w:t xml:space="preserve"> снятии</w:t>
      </w:r>
      <w:r w:rsidRPr="0047438C">
        <w:rPr>
          <w:b/>
          <w:sz w:val="26"/>
          <w:szCs w:val="26"/>
        </w:rPr>
        <w:t xml:space="preserve"> особого противопожарного режима</w:t>
      </w:r>
      <w:r w:rsidR="00B60E8B">
        <w:rPr>
          <w:b/>
          <w:sz w:val="26"/>
          <w:szCs w:val="26"/>
        </w:rPr>
        <w:t xml:space="preserve"> в 2022 году</w:t>
      </w:r>
      <w:bookmarkStart w:id="0" w:name="_GoBack"/>
      <w:bookmarkEnd w:id="0"/>
    </w:p>
    <w:p w:rsidR="0047438C" w:rsidRDefault="0047438C" w:rsidP="0047438C">
      <w:pPr>
        <w:jc w:val="both"/>
        <w:rPr>
          <w:sz w:val="26"/>
          <w:szCs w:val="26"/>
        </w:rPr>
      </w:pPr>
    </w:p>
    <w:p w:rsidR="0047438C" w:rsidRDefault="0047438C" w:rsidP="0047438C">
      <w:pPr>
        <w:jc w:val="both"/>
        <w:rPr>
          <w:sz w:val="26"/>
          <w:szCs w:val="26"/>
        </w:rPr>
      </w:pPr>
    </w:p>
    <w:p w:rsidR="00AE0683" w:rsidRDefault="00B11E45" w:rsidP="0047438C">
      <w:pPr>
        <w:ind w:firstLine="851"/>
        <w:jc w:val="both"/>
        <w:rPr>
          <w:sz w:val="26"/>
          <w:szCs w:val="26"/>
        </w:rPr>
      </w:pPr>
      <w:proofErr w:type="gramStart"/>
      <w:r w:rsidRPr="0047438C">
        <w:rPr>
          <w:sz w:val="26"/>
          <w:szCs w:val="26"/>
        </w:rPr>
        <w:t>В соответствии с положениями Федерального закона от 21.12.1994 №</w:t>
      </w:r>
      <w:r w:rsidR="0047438C">
        <w:rPr>
          <w:sz w:val="26"/>
          <w:szCs w:val="26"/>
        </w:rPr>
        <w:t xml:space="preserve"> </w:t>
      </w:r>
      <w:r w:rsidRPr="0047438C">
        <w:rPr>
          <w:sz w:val="26"/>
          <w:szCs w:val="26"/>
        </w:rPr>
        <w:t>69-ФЗ «О пожарной безопасности», Федерального Закона от 06.10.2003 №</w:t>
      </w:r>
      <w:r w:rsidR="0047438C">
        <w:rPr>
          <w:sz w:val="26"/>
          <w:szCs w:val="26"/>
        </w:rPr>
        <w:t xml:space="preserve"> </w:t>
      </w:r>
      <w:r w:rsidRPr="0047438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в </w:t>
      </w:r>
      <w:r w:rsidR="00AE0683">
        <w:rPr>
          <w:sz w:val="26"/>
          <w:szCs w:val="26"/>
        </w:rPr>
        <w:t>связи со снижением пожарной опасности в лесах и населенных пунктах городского поселения Рощинский муниципального района Волжский Самарской области</w:t>
      </w:r>
      <w:r w:rsidR="0047438C">
        <w:rPr>
          <w:sz w:val="26"/>
          <w:szCs w:val="26"/>
        </w:rPr>
        <w:t xml:space="preserve"> администрация городского поселения Рощинский муниципального</w:t>
      </w:r>
      <w:proofErr w:type="gramEnd"/>
      <w:r w:rsidR="0047438C">
        <w:rPr>
          <w:sz w:val="26"/>
          <w:szCs w:val="26"/>
        </w:rPr>
        <w:t xml:space="preserve"> района </w:t>
      </w:r>
      <w:proofErr w:type="gramStart"/>
      <w:r w:rsidR="0047438C">
        <w:rPr>
          <w:sz w:val="26"/>
          <w:szCs w:val="26"/>
        </w:rPr>
        <w:t>Волжский</w:t>
      </w:r>
      <w:proofErr w:type="gramEnd"/>
      <w:r w:rsidR="0047438C">
        <w:rPr>
          <w:sz w:val="26"/>
          <w:szCs w:val="26"/>
        </w:rPr>
        <w:t xml:space="preserve"> Самарской области </w:t>
      </w:r>
    </w:p>
    <w:p w:rsidR="00B11E45" w:rsidRPr="0047438C" w:rsidRDefault="00AE0683" w:rsidP="0047438C">
      <w:pPr>
        <w:ind w:firstLine="85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ПОСТАНОВЛЯЕТ</w:t>
      </w:r>
      <w:r w:rsidR="00B11E45" w:rsidRPr="0047438C">
        <w:rPr>
          <w:spacing w:val="-1"/>
          <w:sz w:val="26"/>
          <w:szCs w:val="26"/>
        </w:rPr>
        <w:t>:</w:t>
      </w:r>
    </w:p>
    <w:p w:rsidR="0003637F" w:rsidRPr="0047438C" w:rsidRDefault="00AE0683" w:rsidP="004743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Снять</w:t>
      </w:r>
      <w:r w:rsidR="0003637F" w:rsidRPr="0047438C">
        <w:rPr>
          <w:sz w:val="26"/>
          <w:szCs w:val="26"/>
          <w:lang w:eastAsia="ru-RU" w:bidi="ru-RU"/>
        </w:rPr>
        <w:t xml:space="preserve"> особый противопожарный режим</w:t>
      </w:r>
      <w:r>
        <w:rPr>
          <w:sz w:val="26"/>
          <w:szCs w:val="26"/>
          <w:lang w:eastAsia="ru-RU" w:bidi="ru-RU"/>
        </w:rPr>
        <w:t xml:space="preserve"> с 21 октября 2022 года</w:t>
      </w:r>
      <w:r w:rsidR="0003637F" w:rsidRPr="0047438C">
        <w:rPr>
          <w:sz w:val="26"/>
          <w:szCs w:val="26"/>
          <w:lang w:eastAsia="ru-RU" w:bidi="ru-RU"/>
        </w:rPr>
        <w:t>.</w:t>
      </w:r>
    </w:p>
    <w:p w:rsidR="0003637F" w:rsidRPr="0047438C" w:rsidRDefault="0047438C" w:rsidP="004743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2. </w:t>
      </w:r>
      <w:r w:rsidR="0003637F" w:rsidRPr="0047438C">
        <w:rPr>
          <w:sz w:val="26"/>
          <w:szCs w:val="26"/>
          <w:lang w:eastAsia="ru-RU" w:bidi="ru-RU"/>
        </w:rPr>
        <w:t xml:space="preserve">Настоящее постановление вступает в силу со дня </w:t>
      </w:r>
      <w:r w:rsidR="00AE0683">
        <w:rPr>
          <w:sz w:val="26"/>
          <w:szCs w:val="26"/>
          <w:lang w:eastAsia="ru-RU" w:bidi="ru-RU"/>
        </w:rPr>
        <w:t xml:space="preserve">его </w:t>
      </w:r>
      <w:r w:rsidR="0003637F" w:rsidRPr="0047438C">
        <w:rPr>
          <w:sz w:val="26"/>
          <w:szCs w:val="26"/>
          <w:lang w:eastAsia="ru-RU" w:bidi="ru-RU"/>
        </w:rPr>
        <w:t>подписания.</w:t>
      </w:r>
    </w:p>
    <w:p w:rsidR="0003637F" w:rsidRPr="0047438C" w:rsidRDefault="0047438C" w:rsidP="004743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3. </w:t>
      </w:r>
      <w:proofErr w:type="gramStart"/>
      <w:r w:rsidR="0003637F" w:rsidRPr="0047438C">
        <w:rPr>
          <w:sz w:val="26"/>
          <w:szCs w:val="26"/>
          <w:lang w:eastAsia="ru-RU" w:bidi="ru-RU"/>
        </w:rPr>
        <w:t>Контроль за</w:t>
      </w:r>
      <w:proofErr w:type="gramEnd"/>
      <w:r w:rsidR="0003637F" w:rsidRPr="0047438C">
        <w:rPr>
          <w:sz w:val="26"/>
          <w:szCs w:val="26"/>
          <w:lang w:eastAsia="ru-RU" w:bidi="ru-RU"/>
        </w:rPr>
        <w:t xml:space="preserve"> выполнением </w:t>
      </w:r>
      <w:r w:rsidR="00AE0683">
        <w:rPr>
          <w:sz w:val="26"/>
          <w:szCs w:val="26"/>
          <w:lang w:eastAsia="ru-RU" w:bidi="ru-RU"/>
        </w:rPr>
        <w:t xml:space="preserve">данного </w:t>
      </w:r>
      <w:r w:rsidR="0003637F" w:rsidRPr="0047438C">
        <w:rPr>
          <w:sz w:val="26"/>
          <w:szCs w:val="26"/>
          <w:lang w:eastAsia="ru-RU" w:bidi="ru-RU"/>
        </w:rPr>
        <w:t>постановления оставляю за собой.</w:t>
      </w:r>
    </w:p>
    <w:p w:rsidR="00D11E55" w:rsidRPr="0047438C" w:rsidRDefault="00D11E55" w:rsidP="0047438C">
      <w:pPr>
        <w:ind w:firstLine="851"/>
        <w:jc w:val="both"/>
        <w:rPr>
          <w:sz w:val="26"/>
          <w:szCs w:val="26"/>
        </w:rPr>
      </w:pPr>
    </w:p>
    <w:p w:rsidR="00D11E55" w:rsidRDefault="00D11E55" w:rsidP="0047438C">
      <w:pPr>
        <w:jc w:val="both"/>
        <w:rPr>
          <w:sz w:val="26"/>
          <w:szCs w:val="26"/>
        </w:rPr>
      </w:pPr>
    </w:p>
    <w:p w:rsidR="0047438C" w:rsidRDefault="0047438C" w:rsidP="0047438C">
      <w:pPr>
        <w:jc w:val="both"/>
        <w:rPr>
          <w:sz w:val="26"/>
          <w:szCs w:val="26"/>
        </w:rPr>
      </w:pPr>
    </w:p>
    <w:p w:rsidR="0047438C" w:rsidRDefault="0047438C" w:rsidP="0047438C">
      <w:pPr>
        <w:jc w:val="both"/>
        <w:rPr>
          <w:sz w:val="26"/>
          <w:szCs w:val="26"/>
        </w:rPr>
      </w:pPr>
    </w:p>
    <w:p w:rsidR="0047438C" w:rsidRPr="0047438C" w:rsidRDefault="0047438C" w:rsidP="0047438C">
      <w:pPr>
        <w:jc w:val="both"/>
        <w:rPr>
          <w:sz w:val="26"/>
          <w:szCs w:val="26"/>
        </w:rPr>
      </w:pPr>
    </w:p>
    <w:p w:rsidR="00AE0683" w:rsidRDefault="0047438C" w:rsidP="0047438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AE0683">
        <w:rPr>
          <w:sz w:val="26"/>
          <w:szCs w:val="26"/>
        </w:rPr>
        <w:t>г</w:t>
      </w:r>
      <w:r w:rsidR="00B11E45" w:rsidRPr="0047438C">
        <w:rPr>
          <w:sz w:val="26"/>
          <w:szCs w:val="26"/>
        </w:rPr>
        <w:t>лав</w:t>
      </w:r>
      <w:r w:rsidR="00D11E55" w:rsidRPr="0047438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</w:p>
    <w:p w:rsidR="00B11E45" w:rsidRPr="0047438C" w:rsidRDefault="00B11E45" w:rsidP="0047438C">
      <w:pPr>
        <w:jc w:val="both"/>
        <w:rPr>
          <w:sz w:val="26"/>
          <w:szCs w:val="26"/>
        </w:rPr>
      </w:pPr>
      <w:r w:rsidRPr="0047438C">
        <w:rPr>
          <w:sz w:val="26"/>
          <w:szCs w:val="26"/>
        </w:rPr>
        <w:t>городского поселения Рощинский</w:t>
      </w:r>
      <w:r w:rsidR="00AE0683">
        <w:rPr>
          <w:sz w:val="26"/>
          <w:szCs w:val="26"/>
        </w:rPr>
        <w:t xml:space="preserve">                                                                 </w:t>
      </w:r>
      <w:r w:rsidR="00D11E55" w:rsidRPr="0047438C">
        <w:rPr>
          <w:sz w:val="26"/>
          <w:szCs w:val="26"/>
        </w:rPr>
        <w:t>В.Н.</w:t>
      </w:r>
      <w:r w:rsidR="00AE0683">
        <w:rPr>
          <w:sz w:val="26"/>
          <w:szCs w:val="26"/>
        </w:rPr>
        <w:t xml:space="preserve"> Волков</w:t>
      </w:r>
    </w:p>
    <w:sectPr w:rsidR="00B11E45" w:rsidRPr="0047438C" w:rsidSect="001C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C0" w:rsidRDefault="00AD6FC0" w:rsidP="002C5513">
      <w:r>
        <w:separator/>
      </w:r>
    </w:p>
  </w:endnote>
  <w:endnote w:type="continuationSeparator" w:id="0">
    <w:p w:rsidR="00AD6FC0" w:rsidRDefault="00AD6FC0" w:rsidP="002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C0" w:rsidRDefault="00AD6FC0" w:rsidP="002C5513">
      <w:r>
        <w:separator/>
      </w:r>
    </w:p>
  </w:footnote>
  <w:footnote w:type="continuationSeparator" w:id="0">
    <w:p w:rsidR="00AD6FC0" w:rsidRDefault="00AD6FC0" w:rsidP="002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59F"/>
    <w:multiLevelType w:val="hybridMultilevel"/>
    <w:tmpl w:val="EC96EBCE"/>
    <w:lvl w:ilvl="0" w:tplc="D59A06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E97596"/>
    <w:multiLevelType w:val="hybridMultilevel"/>
    <w:tmpl w:val="B0E4CFE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1F335D"/>
    <w:multiLevelType w:val="multilevel"/>
    <w:tmpl w:val="94C6D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F"/>
    <w:rsid w:val="00005F37"/>
    <w:rsid w:val="0001031A"/>
    <w:rsid w:val="00015305"/>
    <w:rsid w:val="00030CF4"/>
    <w:rsid w:val="0003637F"/>
    <w:rsid w:val="000544E3"/>
    <w:rsid w:val="000A5344"/>
    <w:rsid w:val="000C5C98"/>
    <w:rsid w:val="00132195"/>
    <w:rsid w:val="00140439"/>
    <w:rsid w:val="00174834"/>
    <w:rsid w:val="001A049B"/>
    <w:rsid w:val="001A196F"/>
    <w:rsid w:val="001C038F"/>
    <w:rsid w:val="001F01F7"/>
    <w:rsid w:val="00261246"/>
    <w:rsid w:val="002B0357"/>
    <w:rsid w:val="002C5513"/>
    <w:rsid w:val="002F3CE5"/>
    <w:rsid w:val="002F4C31"/>
    <w:rsid w:val="00301D17"/>
    <w:rsid w:val="003109AB"/>
    <w:rsid w:val="00311473"/>
    <w:rsid w:val="00325AF0"/>
    <w:rsid w:val="003425E7"/>
    <w:rsid w:val="003739DD"/>
    <w:rsid w:val="00380340"/>
    <w:rsid w:val="00395513"/>
    <w:rsid w:val="003A0CAD"/>
    <w:rsid w:val="003B288C"/>
    <w:rsid w:val="003C2EC1"/>
    <w:rsid w:val="003D27A5"/>
    <w:rsid w:val="0040410B"/>
    <w:rsid w:val="0042466D"/>
    <w:rsid w:val="00464AE8"/>
    <w:rsid w:val="0047438C"/>
    <w:rsid w:val="0052217E"/>
    <w:rsid w:val="005302A6"/>
    <w:rsid w:val="00533F7F"/>
    <w:rsid w:val="005862C0"/>
    <w:rsid w:val="005C2069"/>
    <w:rsid w:val="005E59A2"/>
    <w:rsid w:val="005F1A97"/>
    <w:rsid w:val="00614233"/>
    <w:rsid w:val="00616830"/>
    <w:rsid w:val="00627F9E"/>
    <w:rsid w:val="0063798E"/>
    <w:rsid w:val="0066529C"/>
    <w:rsid w:val="00691FFA"/>
    <w:rsid w:val="006C1EAF"/>
    <w:rsid w:val="006E01C9"/>
    <w:rsid w:val="006F1FBC"/>
    <w:rsid w:val="00721C9B"/>
    <w:rsid w:val="007D3AAE"/>
    <w:rsid w:val="007F4D78"/>
    <w:rsid w:val="007F5561"/>
    <w:rsid w:val="008546DB"/>
    <w:rsid w:val="00863273"/>
    <w:rsid w:val="00874939"/>
    <w:rsid w:val="00882D57"/>
    <w:rsid w:val="0088350F"/>
    <w:rsid w:val="008F1DB7"/>
    <w:rsid w:val="00901B8B"/>
    <w:rsid w:val="00935EBE"/>
    <w:rsid w:val="009835B1"/>
    <w:rsid w:val="00987475"/>
    <w:rsid w:val="009E3A34"/>
    <w:rsid w:val="00A10F4C"/>
    <w:rsid w:val="00A322B5"/>
    <w:rsid w:val="00A76318"/>
    <w:rsid w:val="00AA6D07"/>
    <w:rsid w:val="00AC435E"/>
    <w:rsid w:val="00AD6FC0"/>
    <w:rsid w:val="00AE0683"/>
    <w:rsid w:val="00AE3DAE"/>
    <w:rsid w:val="00B11E45"/>
    <w:rsid w:val="00B60E8B"/>
    <w:rsid w:val="00B6681A"/>
    <w:rsid w:val="00B76E4E"/>
    <w:rsid w:val="00B81928"/>
    <w:rsid w:val="00C4433A"/>
    <w:rsid w:val="00C551DB"/>
    <w:rsid w:val="00D11E55"/>
    <w:rsid w:val="00D2338B"/>
    <w:rsid w:val="00D32CB5"/>
    <w:rsid w:val="00D4527F"/>
    <w:rsid w:val="00D765CF"/>
    <w:rsid w:val="00DA1727"/>
    <w:rsid w:val="00DA4AFD"/>
    <w:rsid w:val="00DA56AB"/>
    <w:rsid w:val="00DA7B7B"/>
    <w:rsid w:val="00DC0E0E"/>
    <w:rsid w:val="00E76DB3"/>
    <w:rsid w:val="00ED16C9"/>
    <w:rsid w:val="00EF3193"/>
    <w:rsid w:val="00F1050A"/>
    <w:rsid w:val="00F12678"/>
    <w:rsid w:val="00F37DF3"/>
    <w:rsid w:val="00F768AA"/>
    <w:rsid w:val="00F95C84"/>
    <w:rsid w:val="00FD63DD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036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37F"/>
    <w:pPr>
      <w:shd w:val="clear" w:color="auto" w:fill="FFFFFF"/>
      <w:suppressAutoHyphens w:val="0"/>
      <w:spacing w:line="0" w:lineRule="atLeast"/>
    </w:pPr>
    <w:rPr>
      <w:rFonts w:eastAsia="Times New Roman"/>
      <w:color w:val="auto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036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37F"/>
    <w:pPr>
      <w:shd w:val="clear" w:color="auto" w:fill="FFFFFF"/>
      <w:suppressAutoHyphens w:val="0"/>
      <w:spacing w:line="0" w:lineRule="atLeast"/>
    </w:pPr>
    <w:rPr>
      <w:rFonts w:eastAsia="Times New Roman"/>
      <w:color w:val="auto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2CB3-20ED-4887-9C1A-06341A10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2</cp:revision>
  <cp:lastPrinted>2022-11-02T12:30:00Z</cp:lastPrinted>
  <dcterms:created xsi:type="dcterms:W3CDTF">2022-11-02T12:31:00Z</dcterms:created>
  <dcterms:modified xsi:type="dcterms:W3CDTF">2022-11-02T12:31:00Z</dcterms:modified>
</cp:coreProperties>
</file>